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DECLARAÇÃO DE AUTENTICIDADE 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Declaro para fins de seleção para Alunos regulares de Mestrado e Doutorado em Linguística e Literatura, junto a Universidade Federal do Norte do Tocantins - UFNT, que os documentos </w:t>
      </w:r>
      <w:r>
        <w:rPr>
          <w:rFonts w:ascii="Times New Roman" w:hAnsi="Times New Roman"/>
          <w:b/>
          <w:bCs/>
          <w:sz w:val="24"/>
          <w:szCs w:val="24"/>
        </w:rPr>
        <w:t>enviados são cópias autênticas</w:t>
      </w:r>
      <w:r>
        <w:rPr>
          <w:rFonts w:ascii="Times New Roman" w:hAnsi="Times New Roman"/>
          <w:sz w:val="24"/>
          <w:szCs w:val="24"/>
        </w:rPr>
        <w:t xml:space="preserve">. Declaro ainda que estou ciente de que na hipótese de prestar falsas informações e/ou apresentar falsos documentos, estarei incorrendo em falta, </w:t>
      </w:r>
      <w:r>
        <w:rPr>
          <w:rFonts w:ascii="Times New Roman" w:hAnsi="Times New Roman"/>
          <w:b/>
          <w:bCs/>
          <w:sz w:val="24"/>
          <w:szCs w:val="24"/>
        </w:rPr>
        <w:t>podendo ser eliminado da seleção, em qualquer tempo, no decorrer do curso,</w:t>
      </w:r>
      <w:r>
        <w:rPr>
          <w:rFonts w:ascii="Times New Roman" w:hAnsi="Times New Roman"/>
          <w:sz w:val="24"/>
          <w:szCs w:val="24"/>
        </w:rPr>
        <w:t xml:space="preserve"> objeto do Edital Nº 0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19/12/2023</w:t>
      </w:r>
      <w:r>
        <w:rPr>
          <w:rFonts w:ascii="Times New Roman" w:hAnsi="Times New Roman"/>
          <w:sz w:val="24"/>
          <w:szCs w:val="24"/>
        </w:rPr>
        <w:t xml:space="preserve">, e que estarei sujeito às sanções administrativas, civis e penais aplicáveis. </w:t>
      </w:r>
    </w:p>
    <w:p>
      <w:pPr>
        <w:pStyle w:val="Normal1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___/julho/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1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Assinatura do Candidato:</w:t>
      </w:r>
      <w:r>
        <w:rPr>
          <w:rFonts w:ascii="Times New Roman" w:hAnsi="Times New Roman"/>
        </w:rPr>
        <w:t xml:space="preserve"> ________________________________________________________ 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0"/>
        <w:jc w:val="center"/>
        <w:rPr>
          <w:rStyle w:val="Fontepargpadro"/>
          <w:rFonts w:ascii="Times New Roman" w:hAnsi="Times New Roman" w:eastAsia="Times New Roman" w:cs="Arial"/>
          <w:color w:val="282526"/>
          <w:sz w:val="22"/>
          <w:szCs w:val="2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gutter="0" w:header="567" w:top="1985" w:footer="567" w:bottom="1134"/>
      <w:pgNumType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>
        <w:bottom w:val="single" w:sz="12" w:space="1" w:color="00000A"/>
      </w:pBdr>
      <w:spacing w:lineRule="auto" w:line="240" w:before="0" w:after="0"/>
      <w:ind w:left="0" w:right="-2" w:hanging="0"/>
      <w:jc w:val="right"/>
      <w:rPr>
        <w:rFonts w:ascii="Arial" w:hAnsi="Arial" w:cs="Arial"/>
        <w:b/>
        <w:b/>
      </w:rPr>
    </w:pPr>
    <w:r>
      <w:rPr>
        <w:rFonts w:cs="Arial" w:ascii="Arial" w:hAnsi="Arial"/>
        <w:b/>
      </w:rPr>
      <w:t>SETOR</w:t>
    </w:r>
  </w:p>
  <w:p>
    <w:pPr>
      <w:pStyle w:val="Normal1"/>
      <w:spacing w:lineRule="auto" w:line="240" w:before="0" w:after="0"/>
      <w:ind w:left="0" w:right="-2" w:hanging="0"/>
      <w:jc w:val="right"/>
      <w:rPr>
        <w:rFonts w:ascii="Arial Narrow" w:hAnsi="Arial Narrow" w:cs="Arial"/>
        <w:sz w:val="20"/>
        <w:szCs w:val="20"/>
      </w:rPr>
    </w:pPr>
    <w:r>
      <w:rPr>
        <w:rFonts w:cs="Arial" w:ascii="Arial Narrow" w:hAnsi="Arial Narrow"/>
        <w:sz w:val="20"/>
        <w:szCs w:val="20"/>
      </w:rPr>
      <w:t>Endereço | CEP | Cidade</w:t>
    </w:r>
  </w:p>
  <w:p>
    <w:pPr>
      <w:pStyle w:val="Rodap"/>
      <w:ind w:left="0" w:right="-2" w:hanging="0"/>
      <w:jc w:val="right"/>
      <w:rPr>
        <w:rFonts w:ascii="Arial Narrow" w:hAnsi="Arial Narrow" w:cs="Arial"/>
        <w:sz w:val="20"/>
        <w:szCs w:val="20"/>
      </w:rPr>
    </w:pPr>
    <w:r>
      <w:rPr>
        <w:rFonts w:cs="Arial" w:ascii="Arial Narrow" w:hAnsi="Arial Narrow"/>
        <w:sz w:val="20"/>
        <w:szCs w:val="20"/>
      </w:rPr>
      <w:t>Telefone | site | e-mail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>
        <w:bottom w:val="single" w:sz="12" w:space="1" w:color="000001"/>
      </w:pBdr>
      <w:spacing w:lineRule="auto" w:line="240" w:before="0" w:after="0"/>
      <w:ind w:left="0" w:right="-2" w:hanging="0"/>
      <w:jc w:val="right"/>
      <w:rPr>
        <w:rFonts w:ascii="Arial" w:hAnsi="Arial" w:cs="Arial"/>
        <w:b/>
        <w:b/>
      </w:rPr>
    </w:pPr>
    <w:r>
      <w:rPr>
        <w:rFonts w:cs="Arial" w:ascii="Arial" w:hAnsi="Arial"/>
        <w:b/>
      </w:rPr>
      <w:t>PROGRAMA DE PÓS-GRADUAÇÃO EM LINGUÍSTICA E LITERATURA</w:t>
    </w:r>
  </w:p>
  <w:p>
    <w:pPr>
      <w:pStyle w:val="Normal1"/>
      <w:spacing w:lineRule="auto" w:line="240"/>
      <w:ind w:left="0" w:right="-2" w:hanging="0"/>
      <w:jc w:val="right"/>
      <w:rPr/>
    </w:pPr>
    <w:r>
      <w:rPr>
        <w:rFonts w:cs="Arial Narrow" w:ascii="Arial Narrow" w:hAnsi="Arial Narrow"/>
        <w:sz w:val="20"/>
        <w:szCs w:val="20"/>
      </w:rPr>
      <w:t>Av. Paraguai, s/n Str Cimba | 77824-838 | Araguaína/TO</w:t>
      <w:br/>
    </w:r>
    <w:r>
      <w:rPr/>
      <w:t>(</w:t>
    </w:r>
    <w:r>
      <w:rPr>
        <w:sz w:val="18"/>
        <w:szCs w:val="18"/>
      </w:rPr>
      <w:t>63</w:t>
    </w:r>
    <w:r>
      <w:rPr/>
      <w:t xml:space="preserve">) </w:t>
    </w:r>
    <w:r>
      <w:rPr>
        <w:rFonts w:cs="Arial Narrow" w:ascii="Arial Narrow" w:hAnsi="Arial Narrow"/>
        <w:sz w:val="20"/>
        <w:szCs w:val="20"/>
      </w:rPr>
      <w:t>34165655 | www.uf</w:t>
    </w:r>
    <w:r>
      <w:rPr>
        <w:rFonts w:cs="Arial Narrow" w:ascii="Arial Narrow" w:hAnsi="Arial Narrow"/>
        <w:sz w:val="20"/>
        <w:szCs w:val="20"/>
      </w:rPr>
      <w:t>n</w:t>
    </w:r>
    <w:r>
      <w:rPr>
        <w:rFonts w:cs="Arial Narrow" w:ascii="Arial Narrow" w:hAnsi="Arial Narrow"/>
        <w:sz w:val="20"/>
        <w:szCs w:val="20"/>
      </w:rPr>
      <w:t>t.edu.br/ppgl</w:t>
    </w:r>
    <w:r>
      <w:rPr>
        <w:rFonts w:cs="Arial Narrow" w:ascii="Arial Narrow" w:hAnsi="Arial Narrow"/>
        <w:sz w:val="20"/>
        <w:szCs w:val="20"/>
      </w:rPr>
      <w:t>lit</w:t>
    </w:r>
    <w:r>
      <w:rPr>
        <w:rFonts w:cs="Arial Narrow" w:ascii="Arial Narrow" w:hAnsi="Arial Narrow"/>
        <w:sz w:val="20"/>
        <w:szCs w:val="20"/>
      </w:rPr>
      <w:t xml:space="preserve"> | p</w:t>
    </w:r>
    <w:r>
      <w:rPr>
        <w:rFonts w:cs="Arial Narrow" w:ascii="Arial Narrow" w:hAnsi="Arial Narrow"/>
        <w:sz w:val="20"/>
        <w:szCs w:val="20"/>
      </w:rPr>
      <w:t>pgllit</w:t>
    </w:r>
    <w:r>
      <w:rPr>
        <w:rFonts w:cs="Arial Narrow" w:ascii="Arial Narrow" w:hAnsi="Arial Narrow"/>
        <w:sz w:val="20"/>
        <w:szCs w:val="20"/>
      </w:rPr>
      <w:t>@uf</w:t>
    </w:r>
    <w:r>
      <w:rPr>
        <w:rFonts w:cs="Arial Narrow" w:ascii="Arial Narrow" w:hAnsi="Arial Narrow"/>
        <w:sz w:val="20"/>
        <w:szCs w:val="20"/>
      </w:rPr>
      <w:t>nt.</w:t>
    </w:r>
    <w:r>
      <w:rPr>
        <w:rFonts w:cs="Arial Narrow" w:ascii="Arial Narrow" w:hAnsi="Arial Narrow"/>
        <w:sz w:val="20"/>
        <w:szCs w:val="20"/>
      </w:rPr>
      <w:t>edu.br</w:t>
    </w:r>
  </w:p>
  <w:p>
    <w:pPr>
      <w:pStyle w:val="Normal1"/>
      <w:spacing w:lineRule="auto" w:line="240" w:before="0" w:after="200"/>
      <w:ind w:left="0" w:right="-2" w:hanging="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t>[Digite texto]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-781050</wp:posOffset>
          </wp:positionH>
          <wp:positionV relativeFrom="paragraph">
            <wp:posOffset>-190500</wp:posOffset>
          </wp:positionV>
          <wp:extent cx="1425575" cy="1301115"/>
          <wp:effectExtent l="0" t="0" r="0" b="0"/>
          <wp:wrapSquare wrapText="largest"/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1301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114425" cy="685800"/>
          <wp:effectExtent l="0" t="0" r="0" b="0"/>
          <wp:docPr id="2" name="Figura1" descr="C:\Users\Vavá\Desktop\marca uf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C:\Users\Vavá\Desktop\marca ufnt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pBdr>
        <w:bottom w:val="single" w:sz="6" w:space="1" w:color="00000A"/>
      </w:pBdr>
      <w:spacing w:lineRule="auto" w:line="240" w:before="0" w:after="0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1"/>
      <w:pBdr>
        <w:bottom w:val="single" w:sz="6" w:space="1" w:color="00000A"/>
      </w:pBdr>
      <w:spacing w:lineRule="auto" w:line="240" w:before="0" w:after="0"/>
      <w:jc w:val="right"/>
      <w:rPr/>
    </w:pPr>
    <w:r>
      <w:rPr>
        <w:rFonts w:cs="Arial" w:ascii="Arial" w:hAnsi="Arial"/>
        <w:sz w:val="20"/>
        <w:szCs w:val="20"/>
      </w:rPr>
      <w:t xml:space="preserve">PRÓ-REITORIA DE PESQUISA E PÓS-GRADUAÇÃO – </w:t>
    </w:r>
    <w:r>
      <w:rPr>
        <w:rFonts w:cs="Arial" w:ascii="Arial" w:hAnsi="Arial"/>
        <w:b/>
        <w:sz w:val="20"/>
        <w:szCs w:val="20"/>
      </w:rPr>
      <w:t>PROPESQ</w:t>
    </w:r>
  </w:p>
  <w:p>
    <w:pPr>
      <w:pStyle w:val="Normal1"/>
      <w:pBdr>
        <w:bottom w:val="single" w:sz="6" w:space="1" w:color="00000A"/>
      </w:pBdr>
      <w:spacing w:lineRule="auto" w:line="240" w:before="0" w:after="0"/>
      <w:jc w:val="right"/>
      <w:rPr/>
    </w:pPr>
    <w:r>
      <w:rPr>
        <w:rFonts w:cs="Arial" w:ascii="Arial" w:hAnsi="Arial"/>
        <w:sz w:val="20"/>
        <w:szCs w:val="20"/>
      </w:rPr>
      <w:t>PROGRAMA DE PÓS-GRADUAÇÃO EM L</w:t>
    </w:r>
    <w:r>
      <w:rPr>
        <w:rFonts w:eastAsia="Calibri" w:cs="Arial" w:ascii="Arial" w:hAnsi="Arial"/>
        <w:color w:val="00000A"/>
        <w:kern w:val="0"/>
        <w:sz w:val="20"/>
        <w:szCs w:val="20"/>
        <w:lang w:val="pt-BR" w:eastAsia="zh-CN" w:bidi="ar-SA"/>
      </w:rPr>
      <w:t>INGUÍSTICA</w:t>
    </w:r>
    <w:r>
      <w:rPr>
        <w:rFonts w:cs="Arial" w:ascii="Arial" w:hAnsi="Arial"/>
        <w:sz w:val="20"/>
        <w:szCs w:val="20"/>
      </w:rPr>
      <w:t xml:space="preserve"> E LITERATURA –</w:t>
    </w:r>
    <w:r>
      <w:rPr>
        <w:rFonts w:cs="Arial" w:ascii="Arial" w:hAnsi="Arial"/>
        <w:b/>
        <w:sz w:val="20"/>
        <w:szCs w:val="20"/>
      </w:rPr>
      <w:t xml:space="preserve"> PPGLLIT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0"/>
      <w:szCs w:val="20"/>
      <w:lang w:val="pt-BR" w:eastAsia="pt-BR" w:bidi="ar-SA"/>
    </w:rPr>
  </w:style>
  <w:style w:type="paragraph" w:styleId="Ttulo1">
    <w:name w:val="Heading 1"/>
    <w:qFormat/>
    <w:pPr>
      <w:widowControl w:val="false"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lineRule="auto" w:line="240" w:before="240" w:after="0"/>
      <w:ind w:left="770" w:right="0" w:hanging="0"/>
      <w:jc w:val="left"/>
      <w:outlineLvl w:val="0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en-US" w:eastAsia="en-US" w:bidi="ar-SA"/>
    </w:rPr>
  </w:style>
  <w:style w:type="paragraph" w:styleId="Ttulo2">
    <w:name w:val="Heading 2"/>
    <w:qFormat/>
    <w:pPr>
      <w:keepNext w:val="true"/>
      <w:keepLines/>
      <w:widowControl w:val="false"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before="40" w:after="0"/>
      <w:jc w:val="left"/>
      <w:outlineLvl w:val="1"/>
    </w:pPr>
    <w:rPr>
      <w:rFonts w:ascii="Cambria" w:hAnsi="Cambria" w:eastAsia="Times New Roman" w:cs="Times New Roman"/>
      <w:color w:val="365F91"/>
      <w:kern w:val="0"/>
      <w:sz w:val="26"/>
      <w:szCs w:val="26"/>
      <w:lang w:val="pt-BR" w:eastAsia="en-US" w:bidi="ar-SA"/>
    </w:rPr>
  </w:style>
  <w:style w:type="paragraph" w:styleId="Ttulo3">
    <w:name w:val="Heading 3"/>
    <w:basedOn w:val="Ttulo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FF"/>
      <w:u w:val="single"/>
      <w:lang w:val="zxx" w:eastAsia="zxx" w:bidi="zxx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CorpodetextoChar">
    <w:name w:val="Corpo de texto Char"/>
    <w:qFormat/>
    <w:rPr>
      <w:rFonts w:ascii="Times New Roman" w:hAnsi="Times New Roman" w:eastAsia="Times New Roman"/>
      <w:lang w:val="en-US"/>
    </w:rPr>
  </w:style>
  <w:style w:type="character" w:styleId="Ttulo1Char">
    <w:name w:val="Título 1 Char"/>
    <w:qFormat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>
    <w:name w:val="Título 2 Char"/>
    <w:qFormat/>
    <w:rPr>
      <w:rFonts w:ascii="Cambria" w:hAnsi="Cambria" w:eastAsia="Times New Roman" w:cs="Times New Roman"/>
      <w:color w:val="365F91"/>
      <w:sz w:val="26"/>
      <w:szCs w:val="26"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Nfaseforte">
    <w:name w:val="Ênfase forte"/>
    <w:qFormat/>
    <w:rPr>
      <w:b/>
      <w:bCs/>
    </w:rPr>
  </w:style>
  <w:style w:type="character" w:styleId="WW8Num1z5">
    <w:name w:val="WW8Num1z5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pPr>
      <w:widowControl w:val="false"/>
      <w:suppressAutoHyphens w:val="false"/>
      <w:kinsoku w:val="true"/>
      <w:overflowPunct w:val="true"/>
      <w:autoSpaceDE w:val="true"/>
      <w:bidi w:val="0"/>
      <w:spacing w:lineRule="auto" w:line="240" w:before="0" w:after="0"/>
      <w:ind w:left="182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qFormat/>
    <w:pPr>
      <w:widowControl w:val="false"/>
      <w:suppressLineNumbers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FreeSans"/>
      <w:color w:val="auto"/>
      <w:kern w:val="0"/>
      <w:sz w:val="20"/>
      <w:szCs w:val="20"/>
      <w:lang w:val="pt-BR" w:eastAsia="pt-BR" w:bidi="ar-SA"/>
    </w:rPr>
  </w:style>
  <w:style w:type="paragraph" w:styleId="Normal1">
    <w:name w:val="Normal1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pt-BR" w:eastAsia="zh-CN" w:bidi="ar-SA"/>
    </w:rPr>
  </w:style>
  <w:style w:type="paragraph" w:styleId="Ttulododocumento">
    <w:name w:val="Title"/>
    <w:basedOn w:val="Normal1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1"/>
    <w:qFormat/>
    <w:pPr>
      <w:suppressAutoHyphens w:val="false"/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1"/>
    <w:qFormat/>
    <w:pPr>
      <w:spacing w:before="0" w:after="280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1"/>
    <w:qFormat/>
    <w:pPr>
      <w:suppressAutoHyphens w:val="false"/>
      <w:spacing w:before="0" w:after="200"/>
      <w:ind w:left="720" w:right="0" w:hanging="0"/>
      <w:contextualSpacing/>
    </w:pPr>
    <w:rPr>
      <w:lang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pPr>
      <w:tabs>
        <w:tab w:val="clear" w:pos="709"/>
        <w:tab w:val="center" w:pos="4252" w:leader="none"/>
        <w:tab w:val="right" w:pos="8504" w:leader="none"/>
      </w:tabs>
      <w:suppressAutoHyphens w:val="false"/>
      <w:spacing w:lineRule="auto" w:line="240" w:before="0" w:after="0"/>
    </w:pPr>
    <w:rPr>
      <w:lang w:eastAsia="en-US"/>
    </w:rPr>
  </w:style>
  <w:style w:type="paragraph" w:styleId="Rodap">
    <w:name w:val="Footer"/>
    <w:basedOn w:val="Normal1"/>
    <w:pPr>
      <w:tabs>
        <w:tab w:val="clear" w:pos="709"/>
        <w:tab w:val="center" w:pos="4252" w:leader="none"/>
        <w:tab w:val="right" w:pos="8504" w:leader="none"/>
      </w:tabs>
      <w:suppressAutoHyphens w:val="false"/>
      <w:spacing w:lineRule="auto" w:line="240" w:before="0" w:after="0"/>
    </w:pPr>
    <w:rPr>
      <w:lang w:eastAsia="en-US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spacing w:lineRule="auto" w:line="240" w:before="0" w:after="0"/>
    </w:pPr>
    <w:rPr>
      <w:lang w:val="en-US" w:eastAsia="en-US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2"/>
      <w:szCs w:val="24"/>
      <w:lang w:val="pt-BR" w:eastAsia="zh-CN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bidi="ar-SA" w:val="pt-BR"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LibreOffice/7.3.5.2$Windows_X86_64 LibreOffice_project/184fe81b8c8c30d8b5082578aee2fed2ea847c01</Application>
  <AppVersion>15.0000</AppVersion>
  <Pages>1</Pages>
  <Words>143</Words>
  <Characters>898</Characters>
  <CharactersWithSpaces>1036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2022-01-13T11:13:00Z</dcterms:created>
  <dc:creator>UFT</dc:creator>
  <dc:description/>
  <dc:language>pt-BR</dc:language>
  <cp:lastModifiedBy/>
  <cp:lastPrinted>2022-03-02T19:16:00Z</cp:lastPrinted>
  <dcterms:modified xsi:type="dcterms:W3CDTF">2024-06-04T09:40:20Z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