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79F5F8" w14:textId="77777777" w:rsidR="00AA5B92" w:rsidRDefault="00AA5B92" w:rsidP="00AA5B92">
      <w:pPr>
        <w:shd w:val="clear" w:color="auto" w:fill="44546A" w:themeFill="text2"/>
        <w:ind w:left="-142"/>
        <w:jc w:val="center"/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</w:pP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EDITAL N° 08/2020</w:t>
      </w: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– PPG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Dire</w:t>
      </w:r>
    </w:p>
    <w:p w14:paraId="2BDE0276" w14:textId="77777777" w:rsidR="00AA5B92" w:rsidRPr="00B30431" w:rsidRDefault="00AA5B92" w:rsidP="00AA5B92">
      <w:pPr>
        <w:shd w:val="clear" w:color="auto" w:fill="44546A" w:themeFill="text2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ANEXO B – QUADRO DE ATRIBUIÇÃO DE PONTOS PARA A AVALIAÇÃO CURRICULAR</w:t>
      </w:r>
    </w:p>
    <w:p w14:paraId="7F113AC3" w14:textId="77777777" w:rsidR="00AA5B92" w:rsidRDefault="00AA5B92" w:rsidP="00AA5B92">
      <w:pPr>
        <w:rPr>
          <w:rFonts w:ascii="Times New Roman" w:hAnsi="Times New Roman" w:cs="Times New Roman"/>
          <w:sz w:val="24"/>
          <w:szCs w:val="24"/>
        </w:rPr>
      </w:pPr>
    </w:p>
    <w:p w14:paraId="53083922" w14:textId="77777777" w:rsidR="00AA5B92" w:rsidRPr="00B30431" w:rsidRDefault="00AA5B92" w:rsidP="00AA5B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Nome Completo:</w:t>
      </w:r>
    </w:p>
    <w:tbl>
      <w:tblPr>
        <w:tblW w:w="946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5"/>
        <w:gridCol w:w="4253"/>
        <w:gridCol w:w="1559"/>
        <w:gridCol w:w="1134"/>
        <w:gridCol w:w="1134"/>
        <w:gridCol w:w="709"/>
      </w:tblGrid>
      <w:tr w:rsidR="00AA5B92" w:rsidRPr="00B30431" w14:paraId="7AE8D84B" w14:textId="77777777" w:rsidTr="00E00A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D84B593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Calibri" w:hAnsi="Times New Roman" w:cs="Times New Roman"/>
                <w:b/>
              </w:rPr>
              <w:t>Item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736BBA4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Calibri" w:hAnsi="Times New Roman" w:cs="Times New Roman"/>
                <w:b/>
              </w:rPr>
              <w:t>Títulos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39C96A81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Calibri" w:hAnsi="Times New Roman" w:cs="Times New Roman"/>
                <w:b/>
              </w:rPr>
              <w:t>Valor de casa título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7F07AE3A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Calibri" w:hAnsi="Times New Roman" w:cs="Times New Roman"/>
                <w:b/>
              </w:rPr>
              <w:t>Valor máximo dos títulos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4B3DF54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Calibri" w:hAnsi="Times New Roman" w:cs="Times New Roman"/>
                <w:b/>
              </w:rPr>
              <w:t>Pontuação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14:paraId="638B87E2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Calibri" w:hAnsi="Times New Roman" w:cs="Times New Roman"/>
                <w:b/>
              </w:rPr>
              <w:t>Página</w:t>
            </w:r>
          </w:p>
        </w:tc>
      </w:tr>
      <w:tr w:rsidR="00AA5B92" w:rsidRPr="00B30431" w14:paraId="2D8A502B" w14:textId="77777777" w:rsidTr="00E00A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1BEA45D" w14:textId="77777777" w:rsidR="00AA5B92" w:rsidRPr="00270746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270746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9B46C03" w14:textId="77777777" w:rsidR="00AA5B92" w:rsidRPr="0016554A" w:rsidRDefault="00AA5B92" w:rsidP="00E00AF8">
            <w:pPr>
              <w:jc w:val="both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Diploma devidamente reconhecido de conclusão de Doutorado.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A07BF8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CC09A81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F436A8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AE1A52C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B92" w:rsidRPr="00B30431" w14:paraId="599707CB" w14:textId="77777777" w:rsidTr="00E00A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324A87" w14:textId="77777777" w:rsidR="00AA5B92" w:rsidRPr="00270746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270746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A61ECC4" w14:textId="77777777" w:rsidR="00AA5B92" w:rsidRPr="0016554A" w:rsidRDefault="00AA5B92" w:rsidP="00E00AF8">
            <w:pPr>
              <w:jc w:val="both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Diploma devidamente reconhecido de conclusão de Mestrado.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C4FF3B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5806715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9FF52CA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17F822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B92" w:rsidRPr="00B30431" w14:paraId="5F0384E2" w14:textId="77777777" w:rsidTr="00E00A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12CF9D" w14:textId="77777777" w:rsidR="00AA5B92" w:rsidRPr="00270746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270746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B37DD8" w14:textId="77777777" w:rsidR="00AA5B92" w:rsidRPr="0016554A" w:rsidRDefault="00AA5B92" w:rsidP="00E00AF8">
            <w:pPr>
              <w:jc w:val="both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Certificado de conclusão de curso de pós-graduação, em nível de especialização (</w:t>
            </w:r>
            <w:r w:rsidRPr="0016554A">
              <w:rPr>
                <w:rFonts w:ascii="Times New Roman" w:eastAsia="Times New Roman" w:hAnsi="Times New Roman" w:cs="Times New Roman"/>
                <w:i/>
              </w:rPr>
              <w:t>Lato Sensu)</w:t>
            </w:r>
            <w:r w:rsidRPr="0016554A">
              <w:rPr>
                <w:rFonts w:ascii="Times New Roman" w:eastAsia="Times New Roman" w:hAnsi="Times New Roman" w:cs="Times New Roman"/>
              </w:rPr>
              <w:t>, com carga horária mínima de 360 (trezentas e sessenta) horas, de acordo com a Resolução CNE/CES nº 1, de 08/06/2007.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EFB011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C426BE5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32035E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8B7D217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B92" w:rsidRPr="00B30431" w14:paraId="206FE446" w14:textId="77777777" w:rsidTr="00E00A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50DCBB6" w14:textId="77777777" w:rsidR="00AA5B92" w:rsidRPr="00270746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270746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D4CD764" w14:textId="77777777" w:rsidR="00AA5B92" w:rsidRPr="0016554A" w:rsidRDefault="00AA5B92" w:rsidP="00E00AF8">
            <w:pPr>
              <w:jc w:val="both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Exercício de magistério em curso de ensino superior, tecnológico e/ou ensino básico. Para efeito de pontuação, não será considerada fração de semestre. Exercício profissional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16554A">
              <w:rPr>
                <w:rFonts w:ascii="Times New Roman" w:eastAsia="Times New Roman" w:hAnsi="Times New Roman" w:cs="Times New Roman"/>
              </w:rPr>
              <w:t>na gestão pública</w:t>
            </w:r>
            <w:r w:rsidRPr="0016554A">
              <w:rPr>
                <w:rFonts w:ascii="Times New Roman" w:hAnsi="Times New Roman" w:cs="Times New Roman"/>
              </w:rPr>
              <w:t>. Exercício profissional em Movimentos Sociais.</w:t>
            </w:r>
            <w:r>
              <w:rPr>
                <w:rStyle w:val="Refdenotaderodap"/>
                <w:rFonts w:ascii="Times New Roman" w:hAnsi="Times New Roman" w:cs="Times New Roman"/>
              </w:rPr>
              <w:footnoteReference w:id="1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EFDBBD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0,2 por semestre letivo, sem sobreposição de tempo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CDB548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B059E7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D75EF73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B92" w:rsidRPr="00B30431" w14:paraId="2DFAAE32" w14:textId="77777777" w:rsidTr="00E00A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F950E91" w14:textId="77777777" w:rsidR="00AA5B92" w:rsidRPr="00270746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270746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45CD946" w14:textId="77777777" w:rsidR="00AA5B92" w:rsidRPr="0016554A" w:rsidRDefault="00AA5B92" w:rsidP="00E00AF8">
            <w:pPr>
              <w:jc w:val="both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Publicação de livro ou capítulo de livro para área de interesse do programa.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9080B00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9ADE28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499898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66FE6EC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B92" w:rsidRPr="00B30431" w14:paraId="3B5ADCD2" w14:textId="77777777" w:rsidTr="00E00A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F9926E" w14:textId="77777777" w:rsidR="00AA5B92" w:rsidRPr="00270746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270746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5732667" w14:textId="77777777" w:rsidR="00AA5B92" w:rsidRPr="0016554A" w:rsidRDefault="00AA5B92" w:rsidP="00E00AF8">
            <w:pPr>
              <w:jc w:val="both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 xml:space="preserve">Publicação de artigo científico em Periódicos </w:t>
            </w:r>
            <w:proofErr w:type="spellStart"/>
            <w:r w:rsidRPr="0016554A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16554A">
              <w:rPr>
                <w:rFonts w:ascii="Times New Roman" w:eastAsia="Times New Roman" w:hAnsi="Times New Roman" w:cs="Times New Roman"/>
              </w:rPr>
              <w:t>/CAPES.</w:t>
            </w:r>
            <w:r>
              <w:rPr>
                <w:rStyle w:val="Refdenotaderodap"/>
                <w:rFonts w:ascii="Times New Roman" w:hAnsi="Times New Roman" w:cs="Times New Roman"/>
              </w:rPr>
              <w:footnoteReference w:id="2"/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D953035" w14:textId="77777777" w:rsidR="00AA5B92" w:rsidRPr="0016554A" w:rsidRDefault="00AA5B92" w:rsidP="00E00AF8">
            <w:pPr>
              <w:rPr>
                <w:rFonts w:ascii="Times New Roman" w:hAnsi="Times New Roman" w:cs="Times New Roman"/>
              </w:rPr>
            </w:pPr>
            <w:proofErr w:type="spellStart"/>
            <w:r w:rsidRPr="0016554A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16554A">
              <w:rPr>
                <w:rFonts w:ascii="Times New Roman" w:eastAsia="Times New Roman" w:hAnsi="Times New Roman" w:cs="Times New Roman"/>
              </w:rPr>
              <w:t xml:space="preserve"> A: 0,25</w:t>
            </w:r>
          </w:p>
          <w:p w14:paraId="3F674595" w14:textId="77777777" w:rsidR="00AA5B92" w:rsidRPr="0016554A" w:rsidRDefault="00AA5B92" w:rsidP="00E00AF8">
            <w:pPr>
              <w:rPr>
                <w:rFonts w:ascii="Times New Roman" w:hAnsi="Times New Roman" w:cs="Times New Roman"/>
              </w:rPr>
            </w:pPr>
            <w:proofErr w:type="spellStart"/>
            <w:r w:rsidRPr="0016554A">
              <w:rPr>
                <w:rFonts w:ascii="Times New Roman" w:eastAsia="Times New Roman" w:hAnsi="Times New Roman" w:cs="Times New Roman"/>
              </w:rPr>
              <w:t>Qualis</w:t>
            </w:r>
            <w:proofErr w:type="spellEnd"/>
            <w:r w:rsidRPr="0016554A">
              <w:rPr>
                <w:rFonts w:ascii="Times New Roman" w:eastAsia="Times New Roman" w:hAnsi="Times New Roman" w:cs="Times New Roman"/>
              </w:rPr>
              <w:t xml:space="preserve"> B: 0,15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E54748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EC9369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BDFFF88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B92" w:rsidRPr="00B30431" w14:paraId="6752E3E7" w14:textId="77777777" w:rsidTr="00E00A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D64B04" w14:textId="77777777" w:rsidR="00AA5B92" w:rsidRPr="00270746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270746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308B36A" w14:textId="77777777" w:rsidR="00AA5B92" w:rsidRPr="0016554A" w:rsidRDefault="00AA5B92" w:rsidP="00E00AF8">
            <w:pPr>
              <w:jc w:val="both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Orientação concluída de TCC.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FD7D6FA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65F1D1E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9ED021B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476A98A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B92" w:rsidRPr="00B30431" w14:paraId="4DF5B923" w14:textId="77777777" w:rsidTr="00E00A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1FE0DC6" w14:textId="77777777" w:rsidR="00AA5B92" w:rsidRPr="00270746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270746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A63649C" w14:textId="77777777" w:rsidR="00AA5B92" w:rsidRPr="0016554A" w:rsidRDefault="00AA5B92" w:rsidP="00E00AF8">
            <w:pPr>
              <w:jc w:val="both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Participação em evento científico nacional ou internacional com apresentação de trabalho.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2177BEF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9FA2956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1093D7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04A9E0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B92" w:rsidRPr="00B30431" w14:paraId="07E5884C" w14:textId="77777777" w:rsidTr="00E00A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6CC477C" w14:textId="77777777" w:rsidR="00AA5B92" w:rsidRPr="00270746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270746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5DF4A98" w14:textId="77777777" w:rsidR="00AA5B92" w:rsidRPr="0016554A" w:rsidRDefault="00AA5B92" w:rsidP="00E00AF8">
            <w:pPr>
              <w:jc w:val="both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Participação em evento científico local e regional com apresentação de trabalho.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23D8E4D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E88D4B9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559240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D8814F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B92" w:rsidRPr="00B30431" w14:paraId="2F29171C" w14:textId="77777777" w:rsidTr="00E00A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AA81DC" w14:textId="77777777" w:rsidR="00AA5B92" w:rsidRPr="00270746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270746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449BE1" w14:textId="77777777" w:rsidR="00AA5B92" w:rsidRPr="0016554A" w:rsidRDefault="00AA5B92" w:rsidP="00E00AF8">
            <w:pPr>
              <w:jc w:val="both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Resumo publicado em eventos científicos.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E1CE11B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4F47E89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A70A50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D436FE9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B92" w:rsidRPr="00B30431" w14:paraId="7AD2B80D" w14:textId="77777777" w:rsidTr="00E00A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68625D" w14:textId="77777777" w:rsidR="00AA5B92" w:rsidRPr="00270746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270746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9277C7" w14:textId="77777777" w:rsidR="00AA5B92" w:rsidRPr="0016554A" w:rsidRDefault="00AA5B92" w:rsidP="00E00AF8">
            <w:pPr>
              <w:jc w:val="both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Participação em Programa de Iniciação Científica, Iniciação à Docência, Monitoria ou Extensão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70A0001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0,3 por semestre letivo, sem sobreposição de tempo.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5AF2A29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F15437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4389C58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A5B92" w:rsidRPr="00B30431" w14:paraId="49983B1F" w14:textId="77777777" w:rsidTr="00E00AF8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0EBD3FF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230881E" w14:textId="77777777" w:rsidR="00AA5B92" w:rsidRPr="0016554A" w:rsidRDefault="00AA5B92" w:rsidP="00E00AF8">
            <w:pPr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  <w:b/>
              </w:rPr>
              <w:t>Pontuação Máxima da Avaliação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AE2E6BA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  <w:b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DBA4E4D" w14:textId="77777777" w:rsidR="00AA5B92" w:rsidRPr="0016554A" w:rsidRDefault="00AA5B92" w:rsidP="00E00AF8">
            <w:pPr>
              <w:jc w:val="center"/>
              <w:rPr>
                <w:rFonts w:ascii="Times New Roman" w:hAnsi="Times New Roman" w:cs="Times New Roman"/>
              </w:rPr>
            </w:pPr>
            <w:r w:rsidRPr="0016554A">
              <w:rPr>
                <w:rFonts w:ascii="Times New Roman" w:eastAsia="Times New Roman" w:hAnsi="Times New Roman" w:cs="Times New Roman"/>
                <w:b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5ACCEA" w14:textId="77777777" w:rsidR="00AA5B92" w:rsidRPr="0016554A" w:rsidRDefault="00AA5B92" w:rsidP="00E00AF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9743169" w14:textId="77777777" w:rsidR="00AA5B92" w:rsidRPr="0016554A" w:rsidRDefault="00AA5B92" w:rsidP="00E00AF8">
            <w:pPr>
              <w:rPr>
                <w:rFonts w:ascii="Times New Roman" w:hAnsi="Times New Roman" w:cs="Times New Roman"/>
              </w:rPr>
            </w:pPr>
          </w:p>
        </w:tc>
      </w:tr>
    </w:tbl>
    <w:p w14:paraId="7020F404" w14:textId="77777777" w:rsidR="00AA5B92" w:rsidRDefault="00AA5B92" w:rsidP="00AA5B9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b/>
          <w:sz w:val="24"/>
          <w:szCs w:val="24"/>
        </w:rPr>
        <w:t>OBSERVAÇ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ÕES</w:t>
      </w:r>
      <w:r w:rsidRPr="00B30431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B3E42E7" w14:textId="77777777" w:rsidR="00AA5B92" w:rsidRPr="009E256F" w:rsidRDefault="00AA5B92" w:rsidP="00AA5B92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9E256F">
        <w:rPr>
          <w:rFonts w:ascii="Times New Roman" w:eastAsia="Times New Roman" w:hAnsi="Times New Roman"/>
          <w:sz w:val="24"/>
          <w:szCs w:val="24"/>
        </w:rPr>
        <w:t xml:space="preserve">Este formulário deve ser preenchido e enviado em </w:t>
      </w:r>
      <w:r w:rsidRPr="00977F52">
        <w:rPr>
          <w:rFonts w:ascii="Times New Roman" w:eastAsia="Times New Roman" w:hAnsi="Times New Roman"/>
          <w:sz w:val="24"/>
          <w:szCs w:val="24"/>
        </w:rPr>
        <w:t>PDF</w:t>
      </w:r>
      <w:r w:rsidRPr="009E256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entre os dias 29/11/20 e 30/11/20 para o </w:t>
      </w:r>
      <w:r w:rsidRPr="00977F52">
        <w:rPr>
          <w:rFonts w:ascii="Times New Roman" w:eastAsia="Times New Roman" w:hAnsi="Times New Roman"/>
          <w:i/>
          <w:sz w:val="24"/>
          <w:szCs w:val="24"/>
        </w:rPr>
        <w:t>e-mail</w:t>
      </w:r>
      <w:r w:rsidRPr="00977F52">
        <w:rPr>
          <w:rFonts w:ascii="Times New Roman" w:eastAsia="Times New Roman" w:hAnsi="Times New Roman"/>
          <w:sz w:val="24"/>
          <w:szCs w:val="24"/>
        </w:rPr>
        <w:t xml:space="preserve"> </w:t>
      </w:r>
      <w:hyperlink r:id="rId7" w:history="1">
        <w:r w:rsidRPr="00DF4027">
          <w:rPr>
            <w:rStyle w:val="Hyperlink"/>
            <w:rFonts w:ascii="Times New Roman" w:eastAsia="Times New Roman" w:hAnsi="Times New Roman"/>
            <w:sz w:val="24"/>
            <w:szCs w:val="24"/>
          </w:rPr>
          <w:t>ppgdire@uft.edu.br</w:t>
        </w:r>
      </w:hyperlink>
      <w:r>
        <w:rPr>
          <w:rFonts w:ascii="Times New Roman" w:eastAsia="Times New Roman" w:hAnsi="Times New Roman"/>
          <w:sz w:val="24"/>
          <w:szCs w:val="24"/>
        </w:rPr>
        <w:t xml:space="preserve"> juntamente com o currículo </w:t>
      </w:r>
      <w:r w:rsidRPr="00977F52">
        <w:rPr>
          <w:rFonts w:ascii="Times New Roman" w:eastAsia="Times New Roman" w:hAnsi="Times New Roman"/>
          <w:i/>
          <w:sz w:val="24"/>
          <w:szCs w:val="24"/>
        </w:rPr>
        <w:t>lattes</w:t>
      </w:r>
      <w:r w:rsidRPr="00977F52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e os comprovantes conforme item 5.5.</w:t>
      </w:r>
      <w:r w:rsidRPr="009E256F">
        <w:rPr>
          <w:rFonts w:ascii="Times New Roman" w:eastAsia="Times New Roman" w:hAnsi="Times New Roman"/>
          <w:sz w:val="24"/>
          <w:szCs w:val="24"/>
        </w:rPr>
        <w:t>;</w:t>
      </w:r>
    </w:p>
    <w:p w14:paraId="5E995EB9" w14:textId="77777777" w:rsidR="00AA5B92" w:rsidRDefault="00AA5B92" w:rsidP="00AA5B92">
      <w:pPr>
        <w:pStyle w:val="PargrafodaLista"/>
        <w:numPr>
          <w:ilvl w:val="0"/>
          <w:numId w:val="1"/>
        </w:numPr>
        <w:jc w:val="both"/>
        <w:rPr>
          <w:rFonts w:ascii="Times New Roman" w:eastAsia="Times New Roman" w:hAnsi="Times New Roman"/>
          <w:sz w:val="24"/>
          <w:szCs w:val="24"/>
        </w:rPr>
      </w:pPr>
      <w:r w:rsidRPr="009E256F">
        <w:rPr>
          <w:rFonts w:ascii="Times New Roman" w:eastAsia="Times New Roman" w:hAnsi="Times New Roman"/>
          <w:sz w:val="24"/>
          <w:szCs w:val="24"/>
        </w:rPr>
        <w:t>O candidato deverá indicar em cada folha a alínea deste anexo a que se refere o documento apresentado.</w:t>
      </w:r>
    </w:p>
    <w:p w14:paraId="2EBDF50A" w14:textId="77777777" w:rsidR="00963C50" w:rsidRDefault="00963C50"/>
    <w:sectPr w:rsidR="00963C50" w:rsidSect="00AA5B9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EC73A" w14:textId="77777777" w:rsidR="00AA5B92" w:rsidRDefault="00AA5B92" w:rsidP="00AA5B92">
      <w:r>
        <w:separator/>
      </w:r>
    </w:p>
  </w:endnote>
  <w:endnote w:type="continuationSeparator" w:id="0">
    <w:p w14:paraId="1928EF88" w14:textId="77777777" w:rsidR="00AA5B92" w:rsidRDefault="00AA5B92" w:rsidP="00AA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3C9E1" w14:textId="77777777" w:rsidR="00AA5B92" w:rsidRDefault="00AA5B92" w:rsidP="00AA5B92">
      <w:r>
        <w:separator/>
      </w:r>
    </w:p>
  </w:footnote>
  <w:footnote w:type="continuationSeparator" w:id="0">
    <w:p w14:paraId="39826E68" w14:textId="77777777" w:rsidR="00AA5B92" w:rsidRDefault="00AA5B92" w:rsidP="00AA5B92">
      <w:r>
        <w:continuationSeparator/>
      </w:r>
    </w:p>
  </w:footnote>
  <w:footnote w:id="1">
    <w:p w14:paraId="3CD3D1FF" w14:textId="77777777" w:rsidR="00AA5B92" w:rsidRPr="007304BC" w:rsidRDefault="00AA5B92" w:rsidP="00AA5B92">
      <w:pPr>
        <w:pStyle w:val="Textodenotaderodap"/>
        <w:rPr>
          <w:rFonts w:ascii="Times New Roman" w:hAnsi="Times New Roman" w:cs="Times New Roman"/>
        </w:rPr>
      </w:pPr>
      <w:r w:rsidRPr="007304BC">
        <w:rPr>
          <w:rStyle w:val="Refdenotaderodap"/>
          <w:rFonts w:ascii="Times New Roman" w:hAnsi="Times New Roman" w:cs="Times New Roman"/>
        </w:rPr>
        <w:footnoteRef/>
      </w:r>
      <w:r w:rsidRPr="007304BC">
        <w:rPr>
          <w:rFonts w:ascii="Times New Roman" w:hAnsi="Times New Roman" w:cs="Times New Roman"/>
        </w:rPr>
        <w:t xml:space="preserve"> É obrigatório apresentar documento constando período de exercício profissional e cargo/função.</w:t>
      </w:r>
    </w:p>
  </w:footnote>
  <w:footnote w:id="2">
    <w:p w14:paraId="252C07F8" w14:textId="77777777" w:rsidR="00AA5B92" w:rsidRDefault="00AA5B92" w:rsidP="00AA5B92">
      <w:pPr>
        <w:pStyle w:val="Textodenotaderodap"/>
        <w:rPr>
          <w:rFonts w:ascii="Times New Roman" w:hAnsi="Times New Roman" w:cs="Times New Roman"/>
        </w:rPr>
      </w:pPr>
      <w:r w:rsidRPr="007304BC">
        <w:rPr>
          <w:rStyle w:val="Refdenotaderodap"/>
          <w:rFonts w:ascii="Times New Roman" w:hAnsi="Times New Roman" w:cs="Times New Roman"/>
        </w:rPr>
        <w:footnoteRef/>
      </w:r>
      <w:r w:rsidRPr="007304BC">
        <w:rPr>
          <w:rFonts w:ascii="Times New Roman" w:hAnsi="Times New Roman" w:cs="Times New Roman"/>
        </w:rPr>
        <w:t xml:space="preserve"> É obrigatório apresentar documento com a qualificação do periódico, retirado da plataforma </w:t>
      </w:r>
      <w:proofErr w:type="spellStart"/>
      <w:r w:rsidRPr="007304BC">
        <w:rPr>
          <w:rFonts w:ascii="Times New Roman" w:hAnsi="Times New Roman" w:cs="Times New Roman"/>
        </w:rPr>
        <w:t>Qualis</w:t>
      </w:r>
      <w:proofErr w:type="spellEnd"/>
      <w:r w:rsidRPr="007304BC">
        <w:rPr>
          <w:rFonts w:ascii="Times New Roman" w:hAnsi="Times New Roman" w:cs="Times New Roman"/>
        </w:rPr>
        <w:t>/Sucupira.</w:t>
      </w:r>
    </w:p>
    <w:p w14:paraId="253A70E3" w14:textId="77777777" w:rsidR="00AA5B92" w:rsidRDefault="00AA5B92" w:rsidP="00AA5B92">
      <w:pPr>
        <w:pStyle w:val="Textodenotaderodap"/>
      </w:pPr>
      <w:hyperlink r:id="rId1" w:history="1">
        <w:r w:rsidRPr="00C343C2">
          <w:rPr>
            <w:rStyle w:val="Hyperlink"/>
            <w:rFonts w:ascii="Times New Roman" w:hAnsi="Times New Roman" w:cs="Times New Roman"/>
          </w:rPr>
          <w:t>https://sucupira.capes.gov.br/sucupira/public/consultas/coleta/veiculoPublicacaoQualis/listaConsultaGeralPeriodicos.jsf</w:t>
        </w:r>
      </w:hyperlink>
      <w:r w:rsidRPr="004A30F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Após a localização com a nota, imprimir a página comprovando a qualificação do periódico.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786A4A"/>
    <w:multiLevelType w:val="hybridMultilevel"/>
    <w:tmpl w:val="0056517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B92"/>
    <w:rsid w:val="00963C50"/>
    <w:rsid w:val="00AA5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E80D42"/>
  <w15:chartTrackingRefBased/>
  <w15:docId w15:val="{401CD4FB-C4F2-461F-94F3-EDF26E50E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5B92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Theme="minorEastAsia" w:hAnsi="Calibri"/>
      <w:kern w:val="3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AA5B92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AA5B92"/>
    <w:pPr>
      <w:widowControl/>
      <w:suppressAutoHyphens w:val="0"/>
      <w:overflowPunct/>
      <w:autoSpaceDE/>
      <w:autoSpaceDN/>
      <w:spacing w:after="200" w:line="276" w:lineRule="auto"/>
      <w:ind w:left="720"/>
      <w:contextualSpacing/>
      <w:textAlignment w:val="auto"/>
    </w:pPr>
    <w:rPr>
      <w:rFonts w:eastAsia="Calibri" w:cs="Times New Roman"/>
      <w:kern w:val="0"/>
      <w:lang w:eastAsia="en-US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AA5B92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AA5B92"/>
    <w:rPr>
      <w:rFonts w:ascii="Calibri" w:eastAsiaTheme="minorEastAsia" w:hAnsi="Calibri"/>
      <w:kern w:val="3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AA5B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dire@uft.edu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ucupira.capes.gov.br/sucupira/public/consultas/coleta/veiculoPublicacaoQualis/listaConsultaGeralPeriodicos.js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1599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Thelma Pontes Borges</dc:creator>
  <cp:keywords/>
  <dc:description/>
  <cp:lastModifiedBy>Thelma Pontes Borges</cp:lastModifiedBy>
  <cp:revision>1</cp:revision>
  <dcterms:created xsi:type="dcterms:W3CDTF">2020-09-17T01:40:00Z</dcterms:created>
  <dcterms:modified xsi:type="dcterms:W3CDTF">2020-09-17T01:41:00Z</dcterms:modified>
</cp:coreProperties>
</file>